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6F" w:rsidRPr="007D02D4" w:rsidRDefault="0053715F" w:rsidP="007D02D4">
      <w:pPr>
        <w:rPr>
          <w:b/>
        </w:rPr>
      </w:pPr>
      <w:r>
        <w:rPr>
          <w:b/>
        </w:rPr>
        <w:t>Level 3 Unit 2:</w:t>
      </w:r>
      <w:r w:rsidR="00C27A6F" w:rsidRPr="001A3B43">
        <w:rPr>
          <w:b/>
        </w:rPr>
        <w:t xml:space="preserve">  </w:t>
      </w:r>
      <w:r w:rsidR="007D02D4">
        <w:rPr>
          <w:b/>
        </w:rPr>
        <w:t xml:space="preserve">Love and Friendship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C27A6F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Relationships</w:t>
            </w:r>
          </w:p>
        </w:tc>
        <w:tc>
          <w:tcPr>
            <w:tcW w:w="4788" w:type="dxa"/>
            <w:shd w:val="clear" w:color="auto" w:fill="C4BC96"/>
          </w:tcPr>
          <w:p w:rsidR="00C27A6F" w:rsidRPr="00045DC4" w:rsidRDefault="000D7113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Las relaciones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Boyfriend/gir</w:t>
            </w:r>
            <w:r w:rsidR="007D02D4" w:rsidRPr="00045DC4">
              <w:t>l</w:t>
            </w:r>
            <w:r w:rsidRPr="00045DC4">
              <w:t>friend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El novio/la novia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Best friend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El mejor amigo/la mejor amiga</w:t>
            </w:r>
          </w:p>
        </w:tc>
      </w:tr>
      <w:tr w:rsidR="00C27A6F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C27A6F" w:rsidRPr="00045DC4" w:rsidRDefault="00720FE9" w:rsidP="00BF6717">
            <w:pPr>
              <w:spacing w:after="0" w:line="240" w:lineRule="auto"/>
            </w:pPr>
            <w:r w:rsidRPr="00045DC4">
              <w:t>Dating/Courtship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27A6F" w:rsidRPr="00045DC4" w:rsidRDefault="00720FE9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El noviazgo</w:t>
            </w:r>
          </w:p>
        </w:tc>
      </w:tr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7D02D4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Emotions</w:t>
            </w:r>
          </w:p>
        </w:tc>
        <w:tc>
          <w:tcPr>
            <w:tcW w:w="4788" w:type="dxa"/>
            <w:shd w:val="clear" w:color="auto" w:fill="C4BC96"/>
          </w:tcPr>
          <w:p w:rsidR="00C27A6F" w:rsidRPr="00045DC4" w:rsidRDefault="00720FE9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Sentimientos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Overwhelmed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Agobiado(a)</w:t>
            </w:r>
            <w:r w:rsidR="009E1838" w:rsidRPr="00045DC4">
              <w:rPr>
                <w:lang w:val="es-CR"/>
              </w:rPr>
              <w:t>/ estresado(a)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Anxious</w:t>
            </w:r>
            <w:r w:rsidR="009E1838" w:rsidRPr="00045DC4">
              <w:t>/Worried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Ansioso(a)</w:t>
            </w:r>
            <w:r w:rsidR="009E1838" w:rsidRPr="00045DC4">
              <w:rPr>
                <w:lang w:val="es-CR"/>
              </w:rPr>
              <w:t>/ Preocupado(a)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Upset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Disgustado(a)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Depressed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Deprimido(a)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9E1838" w:rsidP="00BF6717">
            <w:pPr>
              <w:spacing w:after="0" w:line="240" w:lineRule="auto"/>
            </w:pPr>
            <w:r w:rsidRPr="00045DC4">
              <w:t>Enthusiastic/excited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Emocionado(a)</w:t>
            </w:r>
            <w:r w:rsidR="009E1838" w:rsidRPr="00045DC4">
              <w:rPr>
                <w:lang w:val="es-CR"/>
              </w:rPr>
              <w:t>/ Animado(a)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Angry/mad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Enojado(a)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Frustrated/stressed</w:t>
            </w:r>
          </w:p>
        </w:tc>
        <w:tc>
          <w:tcPr>
            <w:tcW w:w="4788" w:type="dxa"/>
          </w:tcPr>
          <w:p w:rsidR="00C27A6F" w:rsidRPr="00045DC4" w:rsidRDefault="000D7113" w:rsidP="009E1838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Fru</w:t>
            </w:r>
            <w:r w:rsidR="009E1838" w:rsidRPr="00045DC4">
              <w:rPr>
                <w:lang w:val="es-CR"/>
              </w:rPr>
              <w:t>strado(a)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045DC4" w:rsidP="00BF6717">
            <w:pPr>
              <w:spacing w:after="0" w:line="240" w:lineRule="auto"/>
            </w:pPr>
            <w:r w:rsidRPr="00045DC4">
              <w:t>C</w:t>
            </w:r>
            <w:r w:rsidR="00C27A6F" w:rsidRPr="00045DC4">
              <w:t>ontent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Contento(a)</w:t>
            </w:r>
          </w:p>
        </w:tc>
      </w:tr>
      <w:tr w:rsidR="00064720" w:rsidRPr="00045DC4" w:rsidTr="00BF6717">
        <w:tc>
          <w:tcPr>
            <w:tcW w:w="4788" w:type="dxa"/>
          </w:tcPr>
          <w:p w:rsidR="00064720" w:rsidRPr="00045DC4" w:rsidRDefault="00064720" w:rsidP="00BF6717">
            <w:pPr>
              <w:spacing w:after="0" w:line="240" w:lineRule="auto"/>
            </w:pPr>
            <w:r w:rsidRPr="00045DC4">
              <w:t>Calm</w:t>
            </w:r>
          </w:p>
        </w:tc>
        <w:tc>
          <w:tcPr>
            <w:tcW w:w="4788" w:type="dxa"/>
          </w:tcPr>
          <w:p w:rsidR="00064720" w:rsidRPr="00045DC4" w:rsidRDefault="00064720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Tranquilo(a)/ calmado(a)</w:t>
            </w:r>
          </w:p>
        </w:tc>
      </w:tr>
      <w:tr w:rsidR="00064720" w:rsidRPr="00045DC4" w:rsidTr="00BF6717">
        <w:tc>
          <w:tcPr>
            <w:tcW w:w="4788" w:type="dxa"/>
          </w:tcPr>
          <w:p w:rsidR="00064720" w:rsidRPr="00045DC4" w:rsidRDefault="00064720" w:rsidP="00BF6717">
            <w:pPr>
              <w:spacing w:after="0" w:line="240" w:lineRule="auto"/>
            </w:pPr>
            <w:r w:rsidRPr="00045DC4">
              <w:t>Sad</w:t>
            </w:r>
          </w:p>
        </w:tc>
        <w:tc>
          <w:tcPr>
            <w:tcW w:w="4788" w:type="dxa"/>
          </w:tcPr>
          <w:p w:rsidR="00064720" w:rsidRPr="00045DC4" w:rsidRDefault="00064720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Triste</w:t>
            </w:r>
          </w:p>
        </w:tc>
      </w:tr>
    </w:tbl>
    <w:p w:rsidR="00C27A6F" w:rsidRPr="00045DC4" w:rsidRDefault="00C27A6F" w:rsidP="00C27A6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C27A6F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Personality Traits</w:t>
            </w:r>
          </w:p>
        </w:tc>
        <w:tc>
          <w:tcPr>
            <w:tcW w:w="4788" w:type="dxa"/>
            <w:shd w:val="clear" w:color="auto" w:fill="C4BC96"/>
          </w:tcPr>
          <w:p w:rsidR="00C27A6F" w:rsidRPr="00045DC4" w:rsidRDefault="00720FE9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Características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attractive/good-looking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Atractivo(a)/G</w:t>
            </w:r>
            <w:r w:rsidR="000D7113" w:rsidRPr="00045DC4">
              <w:rPr>
                <w:lang w:val="es-CR"/>
              </w:rPr>
              <w:t>uapo(a)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045DC4" w:rsidP="00BF6717">
            <w:pPr>
              <w:spacing w:after="0" w:line="240" w:lineRule="auto"/>
            </w:pPr>
            <w:r w:rsidRPr="00045DC4">
              <w:t>K</w:t>
            </w:r>
            <w:r w:rsidR="00C27A6F" w:rsidRPr="00045DC4">
              <w:t>ind</w:t>
            </w:r>
          </w:p>
        </w:tc>
        <w:tc>
          <w:tcPr>
            <w:tcW w:w="4788" w:type="dxa"/>
          </w:tcPr>
          <w:p w:rsidR="00C27A6F" w:rsidRPr="00045DC4" w:rsidRDefault="000D7113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amable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045DC4" w:rsidP="00BF6717">
            <w:pPr>
              <w:spacing w:after="0" w:line="240" w:lineRule="auto"/>
            </w:pPr>
            <w:r w:rsidRPr="00045DC4">
              <w:t>C</w:t>
            </w:r>
            <w:r w:rsidR="00C27A6F" w:rsidRPr="00045DC4">
              <w:t>onfident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Seguro(a)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Affectionate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Cariñoso(a)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Charming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Encantador(a)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</w:pPr>
            <w:r w:rsidRPr="00045DC4">
              <w:t>Great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Genial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(</w:t>
            </w:r>
            <w:proofErr w:type="spellStart"/>
            <w:r w:rsidRPr="00045DC4">
              <w:t>im</w:t>
            </w:r>
            <w:proofErr w:type="spellEnd"/>
            <w:r w:rsidRPr="00045DC4">
              <w:t>)mature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(in)maduro(a)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 xml:space="preserve">arrogant 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Terco(a)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045DC4" w:rsidP="00BF6717">
            <w:pPr>
              <w:spacing w:after="0" w:line="240" w:lineRule="auto"/>
            </w:pPr>
            <w:r w:rsidRPr="00045DC4">
              <w:t>J</w:t>
            </w:r>
            <w:r w:rsidR="00C27A6F" w:rsidRPr="00045DC4">
              <w:t>ealous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Celoso(a)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Cheap/stingy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Tacaño(a)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Rude/impolite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Grosero(a)</w:t>
            </w:r>
          </w:p>
        </w:tc>
      </w:tr>
      <w:tr w:rsidR="00720FE9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720FE9" w:rsidRPr="00045DC4" w:rsidRDefault="00720FE9" w:rsidP="00BF6717">
            <w:pPr>
              <w:spacing w:after="0" w:line="240" w:lineRule="auto"/>
            </w:pPr>
            <w:r w:rsidRPr="00045DC4">
              <w:t>Proud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720FE9" w:rsidRPr="00045DC4" w:rsidRDefault="00720FE9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Orgulloso(a)</w:t>
            </w:r>
          </w:p>
        </w:tc>
      </w:tr>
      <w:tr w:rsidR="0080521E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AD2CEE" w:rsidP="00BF6717">
            <w:pPr>
              <w:spacing w:after="0" w:line="240" w:lineRule="auto"/>
            </w:pPr>
            <w:r w:rsidRPr="00045DC4">
              <w:t>Modern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80521E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Moderno(a)</w:t>
            </w:r>
          </w:p>
        </w:tc>
      </w:tr>
      <w:tr w:rsidR="0080521E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AD2CEE" w:rsidP="00BF6717">
            <w:pPr>
              <w:spacing w:after="0" w:line="240" w:lineRule="auto"/>
            </w:pPr>
            <w:r w:rsidRPr="00045DC4">
              <w:t>Blind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80521E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Ciego(a)</w:t>
            </w:r>
          </w:p>
        </w:tc>
      </w:tr>
      <w:tr w:rsidR="0080521E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7D02D4" w:rsidP="00BF6717">
            <w:pPr>
              <w:spacing w:after="0" w:line="240" w:lineRule="auto"/>
            </w:pPr>
            <w:r w:rsidRPr="00045DC4">
              <w:t>(</w:t>
            </w:r>
            <w:r w:rsidR="00AD2CEE" w:rsidRPr="00045DC4">
              <w:t>Un</w:t>
            </w:r>
            <w:r w:rsidRPr="00045DC4">
              <w:t>)</w:t>
            </w:r>
            <w:r w:rsidR="00AD2CEE" w:rsidRPr="00045DC4">
              <w:t>comfortable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80521E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(</w:t>
            </w:r>
            <w:r w:rsidR="0080521E" w:rsidRPr="00045DC4">
              <w:rPr>
                <w:lang w:val="es-CR"/>
              </w:rPr>
              <w:t>In</w:t>
            </w:r>
            <w:r w:rsidRPr="00045DC4">
              <w:rPr>
                <w:lang w:val="es-CR"/>
              </w:rPr>
              <w:t>)</w:t>
            </w:r>
            <w:proofErr w:type="spellStart"/>
            <w:r w:rsidR="0080521E" w:rsidRPr="00045DC4">
              <w:rPr>
                <w:lang w:val="es-CR"/>
              </w:rPr>
              <w:t>comodo</w:t>
            </w:r>
            <w:proofErr w:type="spellEnd"/>
            <w:r w:rsidR="0080521E" w:rsidRPr="00045DC4">
              <w:rPr>
                <w:lang w:val="es-CR"/>
              </w:rPr>
              <w:t>(a)</w:t>
            </w:r>
          </w:p>
        </w:tc>
      </w:tr>
      <w:tr w:rsidR="00AD2CEE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AD2CEE" w:rsidRPr="00045DC4" w:rsidRDefault="00AD2CEE" w:rsidP="00BF6717">
            <w:pPr>
              <w:spacing w:after="0" w:line="240" w:lineRule="auto"/>
            </w:pPr>
            <w:r w:rsidRPr="00045DC4">
              <w:t>Ugly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D2CEE" w:rsidRPr="00045DC4" w:rsidRDefault="00AD2CEE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Feo(a)</w:t>
            </w:r>
          </w:p>
        </w:tc>
      </w:tr>
      <w:tr w:rsidR="00AD2CEE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AD2CEE" w:rsidRPr="00045DC4" w:rsidRDefault="00AD2CEE" w:rsidP="00BF6717">
            <w:pPr>
              <w:spacing w:after="0" w:line="240" w:lineRule="auto"/>
            </w:pPr>
            <w:r w:rsidRPr="00045DC4">
              <w:t>Curious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AD2CEE" w:rsidRPr="00045DC4" w:rsidRDefault="00AD2CEE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Curioso(a)</w:t>
            </w:r>
          </w:p>
        </w:tc>
      </w:tr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C27A6F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Ideal Relationship</w:t>
            </w:r>
          </w:p>
        </w:tc>
        <w:tc>
          <w:tcPr>
            <w:tcW w:w="4788" w:type="dxa"/>
            <w:shd w:val="clear" w:color="auto" w:fill="C4BC96"/>
          </w:tcPr>
          <w:p w:rsidR="00533D20" w:rsidRPr="00045DC4" w:rsidRDefault="00533D20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La relación ideal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t>I want a (boy/girl/best)</w:t>
            </w:r>
            <w:r w:rsidR="007D02D4" w:rsidRPr="00045DC4">
              <w:t xml:space="preserve"> </w:t>
            </w:r>
            <w:r w:rsidRPr="00045DC4">
              <w:t>friend that is…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Quiero un</w:t>
            </w:r>
            <w:r w:rsidR="00565DCD" w:rsidRPr="00045DC4">
              <w:rPr>
                <w:lang w:val="es-CR"/>
              </w:rPr>
              <w:t xml:space="preserve">(novio/novia/mejor amigo(a) </w:t>
            </w:r>
            <w:r w:rsidRPr="00045DC4">
              <w:rPr>
                <w:lang w:val="es-CR"/>
              </w:rPr>
              <w:t>que sea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It is important that he/she be…..</w:t>
            </w:r>
          </w:p>
        </w:tc>
        <w:tc>
          <w:tcPr>
            <w:tcW w:w="4788" w:type="dxa"/>
          </w:tcPr>
          <w:p w:rsidR="00C27A6F" w:rsidRPr="00045DC4" w:rsidRDefault="00565DC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Es importante que </w:t>
            </w:r>
            <w:proofErr w:type="spellStart"/>
            <w:r w:rsidRPr="00045DC4">
              <w:rPr>
                <w:lang w:val="es-CR"/>
              </w:rPr>
              <w:t>èl</w:t>
            </w:r>
            <w:proofErr w:type="spellEnd"/>
            <w:r w:rsidRPr="00045DC4">
              <w:rPr>
                <w:lang w:val="es-CR"/>
              </w:rPr>
              <w:t xml:space="preserve">/ella </w:t>
            </w:r>
            <w:r w:rsidR="00533D20" w:rsidRPr="00045DC4">
              <w:rPr>
                <w:lang w:val="es-CR"/>
              </w:rPr>
              <w:t>sea…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 xml:space="preserve">It is </w:t>
            </w:r>
            <w:r w:rsidR="0047761A" w:rsidRPr="00045DC4">
              <w:t>necessary</w:t>
            </w:r>
            <w:r w:rsidRPr="00045DC4">
              <w:t xml:space="preserve"> that he/she </w:t>
            </w:r>
            <w:r w:rsidR="0047761A" w:rsidRPr="00045DC4">
              <w:t>can</w:t>
            </w:r>
            <w:r w:rsidRPr="00045DC4">
              <w:t>….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Es necesario</w:t>
            </w:r>
            <w:r w:rsidR="00533D20" w:rsidRPr="00045DC4">
              <w:rPr>
                <w:lang w:val="es-CR"/>
              </w:rPr>
              <w:t xml:space="preserve"> que </w:t>
            </w:r>
            <w:proofErr w:type="spellStart"/>
            <w:r w:rsidR="00533D20" w:rsidRPr="00045DC4">
              <w:rPr>
                <w:lang w:val="es-CR"/>
              </w:rPr>
              <w:t>èl</w:t>
            </w:r>
            <w:proofErr w:type="spellEnd"/>
            <w:r w:rsidR="00533D20" w:rsidRPr="00045DC4">
              <w:rPr>
                <w:lang w:val="es-CR"/>
              </w:rPr>
              <w:t xml:space="preserve">/ella </w:t>
            </w:r>
            <w:r w:rsidRPr="00045DC4">
              <w:rPr>
                <w:lang w:val="es-CR"/>
              </w:rPr>
              <w:t>pueda</w:t>
            </w:r>
            <w:r w:rsidR="00533D20" w:rsidRPr="00045DC4">
              <w:rPr>
                <w:lang w:val="es-CR"/>
              </w:rPr>
              <w:t>…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I would like him/her to have….</w:t>
            </w:r>
          </w:p>
        </w:tc>
        <w:tc>
          <w:tcPr>
            <w:tcW w:w="4788" w:type="dxa"/>
          </w:tcPr>
          <w:p w:rsidR="00C27A6F" w:rsidRPr="00045DC4" w:rsidRDefault="00533D20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Me gustaría que </w:t>
            </w:r>
            <w:proofErr w:type="spellStart"/>
            <w:r w:rsidRPr="00045DC4">
              <w:rPr>
                <w:lang w:val="es-CR"/>
              </w:rPr>
              <w:t>èl</w:t>
            </w:r>
            <w:proofErr w:type="spellEnd"/>
            <w:r w:rsidRPr="00045DC4">
              <w:rPr>
                <w:lang w:val="es-CR"/>
              </w:rPr>
              <w:t>/ella tenga…</w:t>
            </w:r>
          </w:p>
        </w:tc>
      </w:tr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C27A6F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Giving and asking for advice</w:t>
            </w:r>
          </w:p>
        </w:tc>
        <w:tc>
          <w:tcPr>
            <w:tcW w:w="4788" w:type="dxa"/>
            <w:shd w:val="clear" w:color="auto" w:fill="C4BC96"/>
          </w:tcPr>
          <w:p w:rsidR="00C27A6F" w:rsidRPr="00045DC4" w:rsidRDefault="00533D20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Dar consejos y pedir consejos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What should I do?</w:t>
            </w:r>
          </w:p>
        </w:tc>
        <w:tc>
          <w:tcPr>
            <w:tcW w:w="4788" w:type="dxa"/>
          </w:tcPr>
          <w:p w:rsidR="00C27A6F" w:rsidRPr="00045DC4" w:rsidRDefault="00533D20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¿Qué debo hacer?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 xml:space="preserve">What </w:t>
            </w:r>
            <w:r w:rsidR="0047761A" w:rsidRPr="00045DC4">
              <w:t>do I do</w:t>
            </w:r>
            <w:r w:rsidRPr="00045DC4">
              <w:t>?</w:t>
            </w:r>
          </w:p>
        </w:tc>
        <w:tc>
          <w:tcPr>
            <w:tcW w:w="4788" w:type="dxa"/>
          </w:tcPr>
          <w:p w:rsidR="00C27A6F" w:rsidRPr="00045DC4" w:rsidRDefault="00533D20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¿Qué</w:t>
            </w:r>
            <w:r w:rsidR="00F81E86" w:rsidRPr="00045DC4">
              <w:rPr>
                <w:lang w:val="es-CR"/>
              </w:rPr>
              <w:t xml:space="preserve"> </w:t>
            </w:r>
            <w:r w:rsidR="0047761A" w:rsidRPr="00045DC4">
              <w:rPr>
                <w:lang w:val="es-CR"/>
              </w:rPr>
              <w:t>hago</w:t>
            </w:r>
            <w:r w:rsidR="00F81E86" w:rsidRPr="00045DC4">
              <w:rPr>
                <w:lang w:val="es-CR"/>
              </w:rPr>
              <w:t>?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I think you should…</w:t>
            </w:r>
          </w:p>
        </w:tc>
        <w:tc>
          <w:tcPr>
            <w:tcW w:w="4788" w:type="dxa"/>
          </w:tcPr>
          <w:p w:rsidR="00C27A6F" w:rsidRPr="00045DC4" w:rsidRDefault="00F81E86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Pienso que debes…(+</w:t>
            </w:r>
            <w:proofErr w:type="spellStart"/>
            <w:r w:rsidRPr="00045DC4">
              <w:rPr>
                <w:lang w:val="es-CR"/>
              </w:rPr>
              <w:t>infinitive</w:t>
            </w:r>
            <w:proofErr w:type="spellEnd"/>
            <w:r w:rsidRPr="00045DC4">
              <w:rPr>
                <w:lang w:val="es-CR"/>
              </w:rPr>
              <w:t>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>To</w:t>
            </w:r>
            <w:r w:rsidRPr="00045DC4">
              <w:t xml:space="preserve"> </w:t>
            </w:r>
            <w:r w:rsidR="00C27A6F" w:rsidRPr="00045DC4">
              <w:t>apologize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44673D" w:rsidRPr="00045DC4">
              <w:rPr>
                <w:lang w:val="es-CR"/>
              </w:rPr>
              <w:t>D</w:t>
            </w:r>
            <w:r w:rsidR="00F81E86" w:rsidRPr="00045DC4">
              <w:rPr>
                <w:lang w:val="es-CR"/>
              </w:rPr>
              <w:t>isculpar</w:t>
            </w:r>
          </w:p>
        </w:tc>
      </w:tr>
      <w:tr w:rsidR="0047761A" w:rsidRPr="00045DC4" w:rsidTr="00BF6717">
        <w:tc>
          <w:tcPr>
            <w:tcW w:w="4788" w:type="dxa"/>
          </w:tcPr>
          <w:p w:rsidR="0047761A" w:rsidRPr="00045DC4" w:rsidRDefault="0047761A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 xml:space="preserve">To </w:t>
            </w:r>
            <w:r w:rsidRPr="00045DC4">
              <w:t xml:space="preserve">forgive </w:t>
            </w:r>
            <w:r w:rsidR="0044673D" w:rsidRPr="00045DC4">
              <w:t>(</w:t>
            </w:r>
            <w:r w:rsidRPr="00045DC4">
              <w:t>him/her</w:t>
            </w:r>
            <w:r w:rsidR="0044673D" w:rsidRPr="00045DC4">
              <w:t>)</w:t>
            </w:r>
          </w:p>
        </w:tc>
        <w:tc>
          <w:tcPr>
            <w:tcW w:w="4788" w:type="dxa"/>
          </w:tcPr>
          <w:p w:rsidR="0047761A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44673D" w:rsidRPr="00045DC4">
              <w:rPr>
                <w:lang w:val="es-CR"/>
              </w:rPr>
              <w:t>P</w:t>
            </w:r>
            <w:r w:rsidRPr="00045DC4">
              <w:rPr>
                <w:lang w:val="es-CR"/>
              </w:rPr>
              <w:t>erdonar</w:t>
            </w:r>
            <w:r w:rsidR="0044673D" w:rsidRPr="00045DC4">
              <w:rPr>
                <w:lang w:val="es-CR"/>
              </w:rPr>
              <w:t>(</w:t>
            </w:r>
            <w:r w:rsidRPr="00045DC4">
              <w:rPr>
                <w:lang w:val="es-CR"/>
              </w:rPr>
              <w:t>le</w:t>
            </w:r>
            <w:r w:rsidR="0044673D" w:rsidRPr="00045DC4">
              <w:rPr>
                <w:lang w:val="es-CR"/>
              </w:rPr>
              <w:t>)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 xml:space="preserve">To </w:t>
            </w:r>
            <w:r w:rsidRPr="00045DC4">
              <w:t>c</w:t>
            </w:r>
            <w:r w:rsidR="00C27A6F" w:rsidRPr="00045DC4">
              <w:t xml:space="preserve">all </w:t>
            </w:r>
            <w:r w:rsidR="0044673D" w:rsidRPr="00045DC4">
              <w:t>(</w:t>
            </w:r>
            <w:r w:rsidR="00C27A6F" w:rsidRPr="00045DC4">
              <w:t>him/her</w:t>
            </w:r>
            <w:r w:rsidR="0044673D" w:rsidRPr="00045DC4">
              <w:t>)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44673D" w:rsidRPr="00045DC4">
              <w:rPr>
                <w:lang w:val="es-CR"/>
              </w:rPr>
              <w:t>L</w:t>
            </w:r>
            <w:r w:rsidR="00F81E86" w:rsidRPr="00045DC4">
              <w:rPr>
                <w:lang w:val="es-CR"/>
              </w:rPr>
              <w:t>lamar</w:t>
            </w:r>
            <w:r w:rsidR="0044673D" w:rsidRPr="00045DC4">
              <w:rPr>
                <w:lang w:val="es-CR"/>
              </w:rPr>
              <w:t>(</w:t>
            </w:r>
            <w:r w:rsidR="00F81E86" w:rsidRPr="00045DC4">
              <w:rPr>
                <w:lang w:val="es-CR"/>
              </w:rPr>
              <w:t>le</w:t>
            </w:r>
            <w:r w:rsidR="0044673D" w:rsidRPr="00045DC4">
              <w:rPr>
                <w:lang w:val="es-CR"/>
              </w:rPr>
              <w:t>)</w:t>
            </w:r>
            <w:r w:rsidR="00F81E86" w:rsidRPr="00045DC4">
              <w:rPr>
                <w:lang w:val="es-CR"/>
              </w:rPr>
              <w:t xml:space="preserve"> </w:t>
            </w:r>
          </w:p>
        </w:tc>
      </w:tr>
      <w:tr w:rsidR="00FE1736" w:rsidRPr="00045DC4" w:rsidTr="00BF6717">
        <w:tc>
          <w:tcPr>
            <w:tcW w:w="4788" w:type="dxa"/>
          </w:tcPr>
          <w:p w:rsidR="00FE1736" w:rsidRPr="00045DC4" w:rsidRDefault="00FE1736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>To g</w:t>
            </w:r>
            <w:r w:rsidRPr="00045DC4">
              <w:t>o out</w:t>
            </w:r>
          </w:p>
        </w:tc>
        <w:tc>
          <w:tcPr>
            <w:tcW w:w="4788" w:type="dxa"/>
          </w:tcPr>
          <w:p w:rsidR="00FE1736" w:rsidRPr="00045DC4" w:rsidRDefault="00FE1736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S</w:t>
            </w:r>
            <w:r w:rsidRPr="00045DC4">
              <w:rPr>
                <w:lang w:val="es-CR"/>
              </w:rPr>
              <w:t>alir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>To</w:t>
            </w:r>
            <w:r w:rsidRPr="00045DC4">
              <w:t xml:space="preserve"> b</w:t>
            </w:r>
            <w:r w:rsidR="00C27A6F" w:rsidRPr="00045DC4">
              <w:t>reak up with him/her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R</w:t>
            </w:r>
            <w:r w:rsidR="00F81E86" w:rsidRPr="00045DC4">
              <w:rPr>
                <w:lang w:val="es-CR"/>
              </w:rPr>
              <w:t>omper con él o ella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rPr>
                <w:lang w:val="es-ES"/>
              </w:rPr>
              <w:lastRenderedPageBreak/>
              <w:t xml:space="preserve">      </w:t>
            </w:r>
            <w:r w:rsidR="0044673D" w:rsidRPr="00045DC4">
              <w:t xml:space="preserve">To </w:t>
            </w:r>
            <w:r w:rsidRPr="00045DC4">
              <w:t>a</w:t>
            </w:r>
            <w:r w:rsidR="00C27A6F" w:rsidRPr="00045DC4">
              <w:t>sk her/him out</w:t>
            </w:r>
            <w:r w:rsidR="0044673D" w:rsidRPr="00045DC4">
              <w:t xml:space="preserve"> on a date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FE1736" w:rsidRPr="00045DC4">
              <w:rPr>
                <w:lang w:val="es-CR"/>
              </w:rPr>
              <w:t>I</w:t>
            </w:r>
            <w:r w:rsidR="00F81E86" w:rsidRPr="00045DC4">
              <w:rPr>
                <w:lang w:val="es-CR"/>
              </w:rPr>
              <w:t>nvitar</w:t>
            </w:r>
            <w:r w:rsidR="00E53876" w:rsidRPr="00045DC4">
              <w:rPr>
                <w:lang w:val="es-CR"/>
              </w:rPr>
              <w:t>(</w:t>
            </w:r>
            <w:r w:rsidR="00F81E86" w:rsidRPr="00045DC4">
              <w:rPr>
                <w:lang w:val="es-CR"/>
              </w:rPr>
              <w:t>le</w:t>
            </w:r>
            <w:r w:rsidR="00E53876" w:rsidRPr="00045DC4">
              <w:rPr>
                <w:lang w:val="es-CR"/>
              </w:rPr>
              <w:t>)</w:t>
            </w:r>
            <w:r w:rsidR="0044673D" w:rsidRPr="00045DC4">
              <w:rPr>
                <w:lang w:val="es-CR"/>
              </w:rPr>
              <w:t xml:space="preserve"> en una cita</w:t>
            </w:r>
            <w:r w:rsidR="00FE1736" w:rsidRPr="00045DC4">
              <w:rPr>
                <w:lang w:val="es-CR"/>
              </w:rPr>
              <w:t xml:space="preserve"> </w:t>
            </w:r>
          </w:p>
        </w:tc>
      </w:tr>
      <w:tr w:rsidR="0044673D" w:rsidRPr="00045DC4" w:rsidTr="00BF6717"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</w:pPr>
            <w:r w:rsidRPr="00045DC4">
              <w:rPr>
                <w:lang w:val="es-ES"/>
              </w:rPr>
              <w:t xml:space="preserve">      </w:t>
            </w:r>
            <w:r w:rsidRPr="00045DC4">
              <w:t>To propose (marriage)</w:t>
            </w:r>
          </w:p>
        </w:tc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Proponerle matrimonio</w:t>
            </w:r>
          </w:p>
        </w:tc>
      </w:tr>
      <w:tr w:rsidR="0044673D" w:rsidRPr="00045DC4" w:rsidTr="00BF6717"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</w:pPr>
            <w:r w:rsidRPr="00045DC4">
              <w:t xml:space="preserve">      To get married</w:t>
            </w:r>
          </w:p>
        </w:tc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C</w:t>
            </w:r>
            <w:r w:rsidRPr="00045DC4">
              <w:rPr>
                <w:lang w:val="es-CR"/>
              </w:rPr>
              <w:t>asarse</w:t>
            </w:r>
          </w:p>
        </w:tc>
      </w:tr>
      <w:tr w:rsidR="0044673D" w:rsidRPr="00045DC4" w:rsidTr="00BF6717"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</w:pPr>
            <w:r w:rsidRPr="00045DC4">
              <w:t xml:space="preserve">      To divorce</w:t>
            </w:r>
          </w:p>
        </w:tc>
        <w:tc>
          <w:tcPr>
            <w:tcW w:w="4788" w:type="dxa"/>
          </w:tcPr>
          <w:p w:rsidR="0044673D" w:rsidRPr="00045DC4" w:rsidRDefault="0044673D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D</w:t>
            </w:r>
            <w:r w:rsidRPr="00045DC4">
              <w:rPr>
                <w:lang w:val="es-CR"/>
              </w:rPr>
              <w:t>ivorciarse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t xml:space="preserve">      </w:t>
            </w:r>
            <w:r w:rsidR="0044673D" w:rsidRPr="00045DC4">
              <w:t>To</w:t>
            </w:r>
            <w:r w:rsidRPr="00045DC4">
              <w:t xml:space="preserve"> m</w:t>
            </w:r>
            <w:r w:rsidR="00C27A6F" w:rsidRPr="00045DC4">
              <w:t>ake up with him/her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H</w:t>
            </w:r>
            <w:r w:rsidR="00F81E86" w:rsidRPr="00045DC4">
              <w:rPr>
                <w:lang w:val="es-CR"/>
              </w:rPr>
              <w:t>acerse las paces con él o ella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</w:pPr>
            <w:r w:rsidRPr="00045DC4">
              <w:rPr>
                <w:lang w:val="es-CO"/>
              </w:rPr>
              <w:t xml:space="preserve">       </w:t>
            </w:r>
            <w:proofErr w:type="spellStart"/>
            <w:r w:rsidR="0044673D" w:rsidRPr="00045DC4">
              <w:rPr>
                <w:lang w:val="es-CO"/>
              </w:rPr>
              <w:t>To</w:t>
            </w:r>
            <w:proofErr w:type="spellEnd"/>
            <w:r w:rsidR="0044673D" w:rsidRPr="00045DC4">
              <w:rPr>
                <w:lang w:val="es-CO"/>
              </w:rPr>
              <w:t xml:space="preserve"> </w:t>
            </w:r>
            <w:r w:rsidR="0044673D" w:rsidRPr="00045DC4">
              <w:t>f</w:t>
            </w:r>
            <w:r w:rsidR="00C27A6F" w:rsidRPr="00045DC4">
              <w:t xml:space="preserve">orget </w:t>
            </w:r>
            <w:r w:rsidR="0044673D" w:rsidRPr="00045DC4">
              <w:t>(</w:t>
            </w:r>
            <w:r w:rsidR="00C27A6F" w:rsidRPr="00045DC4">
              <w:t>him/her</w:t>
            </w:r>
            <w:r w:rsidR="0044673D" w:rsidRPr="00045DC4">
              <w:t>)</w:t>
            </w:r>
          </w:p>
        </w:tc>
        <w:tc>
          <w:tcPr>
            <w:tcW w:w="4788" w:type="dxa"/>
          </w:tcPr>
          <w:p w:rsidR="00C27A6F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 </w:t>
            </w:r>
            <w:r w:rsidR="007D02D4" w:rsidRPr="00045DC4">
              <w:rPr>
                <w:lang w:val="es-CR"/>
              </w:rPr>
              <w:t>Ol</w:t>
            </w:r>
            <w:r w:rsidR="00F81E86" w:rsidRPr="00045DC4">
              <w:rPr>
                <w:lang w:val="es-CR"/>
              </w:rPr>
              <w:t>vidar</w:t>
            </w:r>
            <w:r w:rsidR="0044673D" w:rsidRPr="00045DC4">
              <w:rPr>
                <w:lang w:val="es-CR"/>
              </w:rPr>
              <w:t>(</w:t>
            </w:r>
            <w:r w:rsidR="00F81E86" w:rsidRPr="00045DC4">
              <w:rPr>
                <w:lang w:val="es-CR"/>
              </w:rPr>
              <w:t>le</w:t>
            </w:r>
            <w:r w:rsidR="0044673D" w:rsidRPr="00045DC4">
              <w:rPr>
                <w:lang w:val="es-CR"/>
              </w:rPr>
              <w:t>)</w:t>
            </w:r>
          </w:p>
        </w:tc>
      </w:tr>
      <w:tr w:rsidR="007D5EF7" w:rsidRPr="00045DC4" w:rsidTr="00BF6717">
        <w:tc>
          <w:tcPr>
            <w:tcW w:w="4788" w:type="dxa"/>
          </w:tcPr>
          <w:p w:rsidR="007D5EF7" w:rsidRPr="00045DC4" w:rsidRDefault="007D5EF7" w:rsidP="00BF6717">
            <w:pPr>
              <w:spacing w:after="0" w:line="240" w:lineRule="auto"/>
              <w:rPr>
                <w:lang w:val="es-CO"/>
              </w:rPr>
            </w:pPr>
            <w:r w:rsidRPr="00045DC4">
              <w:rPr>
                <w:lang w:val="es-CO"/>
              </w:rPr>
              <w:t xml:space="preserve">       </w:t>
            </w:r>
            <w:proofErr w:type="spellStart"/>
            <w:r w:rsidRPr="00045DC4">
              <w:rPr>
                <w:lang w:val="es-CO"/>
              </w:rPr>
              <w:t>To</w:t>
            </w:r>
            <w:proofErr w:type="spellEnd"/>
            <w:r w:rsidRPr="00045DC4">
              <w:rPr>
                <w:lang w:val="es-CO"/>
              </w:rPr>
              <w:t xml:space="preserve"> </w:t>
            </w:r>
            <w:proofErr w:type="spellStart"/>
            <w:r w:rsidRPr="00045DC4">
              <w:rPr>
                <w:lang w:val="es-CO"/>
              </w:rPr>
              <w:t>help</w:t>
            </w:r>
            <w:proofErr w:type="spellEnd"/>
          </w:p>
        </w:tc>
        <w:tc>
          <w:tcPr>
            <w:tcW w:w="4788" w:type="dxa"/>
          </w:tcPr>
          <w:p w:rsidR="007D5EF7" w:rsidRPr="00045DC4" w:rsidRDefault="007D5EF7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</w:t>
            </w:r>
            <w:r w:rsidR="007D02D4" w:rsidRPr="00045DC4">
              <w:rPr>
                <w:lang w:val="es-CR"/>
              </w:rPr>
              <w:t>A</w:t>
            </w:r>
            <w:r w:rsidRPr="00045DC4">
              <w:rPr>
                <w:lang w:val="es-CR"/>
              </w:rPr>
              <w:t>yudar</w:t>
            </w:r>
          </w:p>
        </w:tc>
      </w:tr>
      <w:tr w:rsidR="007D02D4" w:rsidRPr="00045DC4" w:rsidTr="00BF6717">
        <w:tc>
          <w:tcPr>
            <w:tcW w:w="4788" w:type="dxa"/>
          </w:tcPr>
          <w:p w:rsidR="007D02D4" w:rsidRPr="00045DC4" w:rsidRDefault="007D02D4" w:rsidP="00BF6717">
            <w:pPr>
              <w:spacing w:after="0" w:line="240" w:lineRule="auto"/>
              <w:rPr>
                <w:lang w:val="es-CO"/>
              </w:rPr>
            </w:pPr>
            <w:r w:rsidRPr="00045DC4">
              <w:rPr>
                <w:lang w:val="es-CO"/>
              </w:rPr>
              <w:t xml:space="preserve">       </w:t>
            </w:r>
            <w:proofErr w:type="spellStart"/>
            <w:r w:rsidRPr="00045DC4">
              <w:rPr>
                <w:lang w:val="es-CO"/>
              </w:rPr>
              <w:t>To</w:t>
            </w:r>
            <w:proofErr w:type="spellEnd"/>
            <w:r w:rsidRPr="00045DC4">
              <w:rPr>
                <w:lang w:val="es-CO"/>
              </w:rPr>
              <w:t xml:space="preserve"> </w:t>
            </w:r>
            <w:proofErr w:type="spellStart"/>
            <w:r w:rsidRPr="00045DC4">
              <w:rPr>
                <w:lang w:val="es-CO"/>
              </w:rPr>
              <w:t>cry</w:t>
            </w:r>
            <w:proofErr w:type="spellEnd"/>
          </w:p>
        </w:tc>
        <w:tc>
          <w:tcPr>
            <w:tcW w:w="4788" w:type="dxa"/>
          </w:tcPr>
          <w:p w:rsidR="007D02D4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 xml:space="preserve">         Llorar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He/she told me that….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Él</w:t>
            </w:r>
            <w:r w:rsidR="00F81E86" w:rsidRPr="00045DC4">
              <w:rPr>
                <w:lang w:val="es-CR"/>
              </w:rPr>
              <w:t>/Ella me dijo que….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I told him/her that….</w:t>
            </w:r>
          </w:p>
        </w:tc>
        <w:tc>
          <w:tcPr>
            <w:tcW w:w="4788" w:type="dxa"/>
          </w:tcPr>
          <w:p w:rsidR="00C27A6F" w:rsidRPr="00045DC4" w:rsidRDefault="00F81E86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Le dije que…</w:t>
            </w:r>
          </w:p>
        </w:tc>
      </w:tr>
      <w:tr w:rsidR="00C27A6F" w:rsidRPr="00045DC4" w:rsidTr="00720FE9">
        <w:tc>
          <w:tcPr>
            <w:tcW w:w="4788" w:type="dxa"/>
            <w:shd w:val="clear" w:color="auto" w:fill="C4BC96"/>
          </w:tcPr>
          <w:p w:rsidR="00C27A6F" w:rsidRPr="00045DC4" w:rsidRDefault="00C27A6F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Relationship with Family</w:t>
            </w:r>
          </w:p>
        </w:tc>
        <w:tc>
          <w:tcPr>
            <w:tcW w:w="4788" w:type="dxa"/>
            <w:shd w:val="clear" w:color="auto" w:fill="C4BC96"/>
          </w:tcPr>
          <w:p w:rsidR="00C27A6F" w:rsidRPr="00045DC4" w:rsidRDefault="00F81E86" w:rsidP="00BF6717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La relación con familia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get along</w:t>
            </w:r>
            <w:r w:rsidR="00F81E86" w:rsidRPr="00045DC4">
              <w:t xml:space="preserve"> (well/badly)</w:t>
            </w:r>
            <w:r w:rsidRPr="00045DC4">
              <w:t xml:space="preserve"> with</w:t>
            </w:r>
          </w:p>
        </w:tc>
        <w:tc>
          <w:tcPr>
            <w:tcW w:w="4788" w:type="dxa"/>
          </w:tcPr>
          <w:p w:rsidR="00C27A6F" w:rsidRPr="00045DC4" w:rsidRDefault="00F81E86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Llevarse (bien/mal) con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rely on</w:t>
            </w:r>
          </w:p>
        </w:tc>
        <w:tc>
          <w:tcPr>
            <w:tcW w:w="4788" w:type="dxa"/>
          </w:tcPr>
          <w:p w:rsidR="00C27A6F" w:rsidRPr="00045DC4" w:rsidRDefault="00F81E86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Con</w:t>
            </w:r>
            <w:r w:rsidR="00F86F3C" w:rsidRPr="00045DC4">
              <w:rPr>
                <w:lang w:val="es-CR"/>
              </w:rPr>
              <w:t>tar</w:t>
            </w:r>
            <w:r w:rsidRPr="00045DC4">
              <w:rPr>
                <w:lang w:val="es-CR"/>
              </w:rPr>
              <w:t xml:space="preserve"> </w:t>
            </w:r>
            <w:r w:rsidR="00F86F3C" w:rsidRPr="00045DC4">
              <w:rPr>
                <w:lang w:val="es-CR"/>
              </w:rPr>
              <w:t>con</w:t>
            </w:r>
          </w:p>
        </w:tc>
      </w:tr>
      <w:tr w:rsidR="007D5EF7" w:rsidRPr="00045DC4" w:rsidTr="00BF6717">
        <w:tc>
          <w:tcPr>
            <w:tcW w:w="4788" w:type="dxa"/>
          </w:tcPr>
          <w:p w:rsidR="007D5EF7" w:rsidRPr="00045DC4" w:rsidRDefault="00045DC4" w:rsidP="00BF6717">
            <w:pPr>
              <w:spacing w:after="0" w:line="240" w:lineRule="auto"/>
            </w:pPr>
            <w:r w:rsidRPr="00045DC4">
              <w:t>Values</w:t>
            </w:r>
          </w:p>
        </w:tc>
        <w:tc>
          <w:tcPr>
            <w:tcW w:w="4788" w:type="dxa"/>
          </w:tcPr>
          <w:p w:rsidR="007D5EF7" w:rsidRPr="00045DC4" w:rsidRDefault="00045DC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Los</w:t>
            </w:r>
            <w:r w:rsidR="007D5EF7" w:rsidRPr="00045DC4">
              <w:rPr>
                <w:lang w:val="es-CR"/>
              </w:rPr>
              <w:t xml:space="preserve"> valor</w:t>
            </w:r>
            <w:r w:rsidRPr="00045DC4">
              <w:rPr>
                <w:lang w:val="es-CR"/>
              </w:rPr>
              <w:t>es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</w:pPr>
            <w:r w:rsidRPr="00045DC4">
              <w:t>To be fed up with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Estar harto(a)</w:t>
            </w:r>
          </w:p>
        </w:tc>
      </w:tr>
      <w:tr w:rsidR="0047761A" w:rsidRPr="00045DC4" w:rsidTr="00BF6717">
        <w:tc>
          <w:tcPr>
            <w:tcW w:w="4788" w:type="dxa"/>
          </w:tcPr>
          <w:p w:rsidR="0047761A" w:rsidRPr="00045DC4" w:rsidRDefault="0047761A" w:rsidP="00BF6717">
            <w:pPr>
              <w:spacing w:after="0" w:line="240" w:lineRule="auto"/>
            </w:pPr>
            <w:r w:rsidRPr="00045DC4">
              <w:t>I can’t take any more!</w:t>
            </w:r>
          </w:p>
        </w:tc>
        <w:tc>
          <w:tcPr>
            <w:tcW w:w="4788" w:type="dxa"/>
          </w:tcPr>
          <w:p w:rsidR="0047761A" w:rsidRPr="00045DC4" w:rsidRDefault="0047761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¡Ya no aguanto más!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</w:pPr>
            <w:r w:rsidRPr="00045DC4">
              <w:t>T</w:t>
            </w:r>
            <w:r w:rsidR="00C27A6F" w:rsidRPr="00045DC4">
              <w:t>o make fun of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H</w:t>
            </w:r>
            <w:r w:rsidR="00F86F3C" w:rsidRPr="00045DC4">
              <w:rPr>
                <w:lang w:val="es-CR"/>
              </w:rPr>
              <w:t>acer un chiste de…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trust (someone)</w:t>
            </w:r>
          </w:p>
        </w:tc>
        <w:tc>
          <w:tcPr>
            <w:tcW w:w="4788" w:type="dxa"/>
          </w:tcPr>
          <w:p w:rsidR="00C27A6F" w:rsidRPr="00045DC4" w:rsidRDefault="00F86F3C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Confiar en alguien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lie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M</w:t>
            </w:r>
            <w:r w:rsidR="00F86F3C" w:rsidRPr="00045DC4">
              <w:rPr>
                <w:lang w:val="es-CR"/>
              </w:rPr>
              <w:t>entir</w:t>
            </w:r>
          </w:p>
        </w:tc>
      </w:tr>
      <w:tr w:rsidR="007D5EF7" w:rsidRPr="00045DC4" w:rsidTr="00BF6717">
        <w:tc>
          <w:tcPr>
            <w:tcW w:w="4788" w:type="dxa"/>
          </w:tcPr>
          <w:p w:rsidR="007D5EF7" w:rsidRPr="00045DC4" w:rsidRDefault="007D5EF7" w:rsidP="00BF6717">
            <w:pPr>
              <w:spacing w:after="0" w:line="240" w:lineRule="auto"/>
            </w:pPr>
            <w:r w:rsidRPr="00045DC4">
              <w:t>To say the truth</w:t>
            </w:r>
          </w:p>
        </w:tc>
        <w:tc>
          <w:tcPr>
            <w:tcW w:w="4788" w:type="dxa"/>
          </w:tcPr>
          <w:p w:rsidR="007D5EF7" w:rsidRPr="00045DC4" w:rsidRDefault="007D5EF7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Decir la verdad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share</w:t>
            </w:r>
          </w:p>
        </w:tc>
        <w:tc>
          <w:tcPr>
            <w:tcW w:w="4788" w:type="dxa"/>
          </w:tcPr>
          <w:p w:rsidR="00C27A6F" w:rsidRPr="00045DC4" w:rsidRDefault="007D02D4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C</w:t>
            </w:r>
            <w:r w:rsidR="00F86F3C" w:rsidRPr="00045DC4">
              <w:rPr>
                <w:lang w:val="es-CR"/>
              </w:rPr>
              <w:t>ompartir</w:t>
            </w:r>
          </w:p>
        </w:tc>
      </w:tr>
      <w:tr w:rsidR="00C27A6F" w:rsidRPr="00045DC4" w:rsidTr="00BF6717">
        <w:tc>
          <w:tcPr>
            <w:tcW w:w="4788" w:type="dxa"/>
          </w:tcPr>
          <w:p w:rsidR="00C27A6F" w:rsidRPr="00045DC4" w:rsidRDefault="00C27A6F" w:rsidP="00BF6717">
            <w:pPr>
              <w:spacing w:after="0" w:line="240" w:lineRule="auto"/>
            </w:pPr>
            <w:r w:rsidRPr="00045DC4">
              <w:t>To fight/argue</w:t>
            </w:r>
          </w:p>
        </w:tc>
        <w:tc>
          <w:tcPr>
            <w:tcW w:w="4788" w:type="dxa"/>
          </w:tcPr>
          <w:p w:rsidR="00C27A6F" w:rsidRPr="00045DC4" w:rsidRDefault="00F86F3C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Pelearse/discutir</w:t>
            </w:r>
          </w:p>
        </w:tc>
      </w:tr>
      <w:tr w:rsidR="00C27A6F" w:rsidRPr="00045DC4" w:rsidTr="00720FE9">
        <w:tc>
          <w:tcPr>
            <w:tcW w:w="4788" w:type="dxa"/>
            <w:tcBorders>
              <w:bottom w:val="single" w:sz="4" w:space="0" w:color="auto"/>
            </w:tcBorders>
          </w:tcPr>
          <w:p w:rsidR="00C27A6F" w:rsidRPr="00045DC4" w:rsidRDefault="00720FE9" w:rsidP="00BF6717">
            <w:pPr>
              <w:spacing w:after="0" w:line="240" w:lineRule="auto"/>
            </w:pPr>
            <w:r w:rsidRPr="00045DC4">
              <w:t>To stop talking to…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27A6F" w:rsidRPr="00045DC4" w:rsidRDefault="00720FE9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Dejar de hablarle a…</w:t>
            </w:r>
          </w:p>
        </w:tc>
      </w:tr>
      <w:tr w:rsidR="00F86F3C" w:rsidRPr="00045DC4" w:rsidTr="00720FE9">
        <w:tc>
          <w:tcPr>
            <w:tcW w:w="4788" w:type="dxa"/>
            <w:shd w:val="clear" w:color="auto" w:fill="C4BC96"/>
          </w:tcPr>
          <w:p w:rsidR="00F86F3C" w:rsidRPr="00045DC4" w:rsidRDefault="00F86F3C" w:rsidP="00BF6717">
            <w:pPr>
              <w:spacing w:after="0" w:line="240" w:lineRule="auto"/>
              <w:rPr>
                <w:b/>
              </w:rPr>
            </w:pPr>
            <w:r w:rsidRPr="00045DC4">
              <w:rPr>
                <w:b/>
              </w:rPr>
              <w:t>Expressing love</w:t>
            </w:r>
          </w:p>
        </w:tc>
        <w:tc>
          <w:tcPr>
            <w:tcW w:w="4788" w:type="dxa"/>
            <w:shd w:val="clear" w:color="auto" w:fill="C4BC96"/>
          </w:tcPr>
          <w:p w:rsidR="00F86F3C" w:rsidRPr="00045DC4" w:rsidRDefault="00720FE9" w:rsidP="00720FE9">
            <w:pPr>
              <w:spacing w:after="0" w:line="240" w:lineRule="auto"/>
              <w:rPr>
                <w:b/>
                <w:lang w:val="es-CR"/>
              </w:rPr>
            </w:pPr>
            <w:r w:rsidRPr="00045DC4">
              <w:rPr>
                <w:b/>
                <w:lang w:val="es-CR"/>
              </w:rPr>
              <w:t>La muestra del amor</w:t>
            </w:r>
          </w:p>
        </w:tc>
      </w:tr>
      <w:tr w:rsidR="00F86F3C" w:rsidRPr="00045DC4" w:rsidTr="00BF6717">
        <w:tc>
          <w:tcPr>
            <w:tcW w:w="4788" w:type="dxa"/>
          </w:tcPr>
          <w:p w:rsidR="00F86F3C" w:rsidRPr="00045DC4" w:rsidRDefault="00F86F3C" w:rsidP="00BF6717">
            <w:pPr>
              <w:spacing w:after="0" w:line="240" w:lineRule="auto"/>
            </w:pPr>
            <w:r w:rsidRPr="00045DC4">
              <w:t>I love you</w:t>
            </w:r>
            <w:proofErr w:type="gramStart"/>
            <w:r w:rsidRPr="00045DC4">
              <w:t>./</w:t>
            </w:r>
            <w:proofErr w:type="gramEnd"/>
            <w:r w:rsidRPr="00045DC4">
              <w:t>I like you.</w:t>
            </w:r>
          </w:p>
        </w:tc>
        <w:tc>
          <w:tcPr>
            <w:tcW w:w="4788" w:type="dxa"/>
          </w:tcPr>
          <w:p w:rsidR="00F86F3C" w:rsidRPr="00045DC4" w:rsidRDefault="00B62A0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Te quiero/Te amo.</w:t>
            </w:r>
          </w:p>
        </w:tc>
      </w:tr>
      <w:tr w:rsidR="00F86F3C" w:rsidRPr="00045DC4" w:rsidTr="00BF6717">
        <w:tc>
          <w:tcPr>
            <w:tcW w:w="4788" w:type="dxa"/>
          </w:tcPr>
          <w:p w:rsidR="00F86F3C" w:rsidRPr="00045DC4" w:rsidRDefault="00F86F3C" w:rsidP="00BF6717">
            <w:pPr>
              <w:spacing w:after="0" w:line="240" w:lineRule="auto"/>
            </w:pPr>
            <w:r w:rsidRPr="00045DC4">
              <w:t>I miss you.</w:t>
            </w:r>
          </w:p>
        </w:tc>
        <w:tc>
          <w:tcPr>
            <w:tcW w:w="4788" w:type="dxa"/>
          </w:tcPr>
          <w:p w:rsidR="00F86F3C" w:rsidRPr="00045DC4" w:rsidRDefault="00B62A0A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T</w:t>
            </w:r>
            <w:r w:rsidR="007D02D4" w:rsidRPr="00045DC4">
              <w:rPr>
                <w:lang w:val="es-CR"/>
              </w:rPr>
              <w:t>e extraño</w:t>
            </w:r>
          </w:p>
        </w:tc>
      </w:tr>
      <w:tr w:rsidR="00F86F3C" w:rsidRPr="00045DC4" w:rsidTr="00BF6717">
        <w:tc>
          <w:tcPr>
            <w:tcW w:w="4788" w:type="dxa"/>
          </w:tcPr>
          <w:p w:rsidR="00F86F3C" w:rsidRPr="00045DC4" w:rsidRDefault="007D5EF7" w:rsidP="00BF6717">
            <w:pPr>
              <w:spacing w:after="0" w:line="240" w:lineRule="auto"/>
              <w:rPr>
                <w:lang w:val="es-CO"/>
              </w:rPr>
            </w:pPr>
            <w:proofErr w:type="spellStart"/>
            <w:r w:rsidRPr="00045DC4">
              <w:rPr>
                <w:lang w:val="es-CO"/>
              </w:rPr>
              <w:t>Love</w:t>
            </w:r>
            <w:proofErr w:type="spellEnd"/>
          </w:p>
        </w:tc>
        <w:tc>
          <w:tcPr>
            <w:tcW w:w="4788" w:type="dxa"/>
          </w:tcPr>
          <w:p w:rsidR="00F86F3C" w:rsidRPr="00045DC4" w:rsidRDefault="007D5EF7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El amor</w:t>
            </w:r>
          </w:p>
        </w:tc>
      </w:tr>
      <w:tr w:rsidR="00F86F3C" w:rsidRPr="004F7A89" w:rsidTr="00BF6717">
        <w:tc>
          <w:tcPr>
            <w:tcW w:w="4788" w:type="dxa"/>
          </w:tcPr>
          <w:p w:rsidR="00F86F3C" w:rsidRPr="00045DC4" w:rsidRDefault="007D02D4" w:rsidP="00BF6717">
            <w:pPr>
              <w:spacing w:after="0" w:line="240" w:lineRule="auto"/>
              <w:rPr>
                <w:lang w:val="es-CO"/>
              </w:rPr>
            </w:pPr>
            <w:r w:rsidRPr="00045DC4">
              <w:rPr>
                <w:lang w:val="es-CO"/>
              </w:rPr>
              <w:t xml:space="preserve">In </w:t>
            </w:r>
            <w:proofErr w:type="spellStart"/>
            <w:r w:rsidRPr="00045DC4">
              <w:rPr>
                <w:lang w:val="es-CO"/>
              </w:rPr>
              <w:t>love</w:t>
            </w:r>
            <w:proofErr w:type="spellEnd"/>
          </w:p>
        </w:tc>
        <w:tc>
          <w:tcPr>
            <w:tcW w:w="4788" w:type="dxa"/>
          </w:tcPr>
          <w:p w:rsidR="00F86F3C" w:rsidRPr="007D02D4" w:rsidRDefault="007D5EF7" w:rsidP="00BF6717">
            <w:pPr>
              <w:spacing w:after="0" w:line="240" w:lineRule="auto"/>
              <w:rPr>
                <w:lang w:val="es-CR"/>
              </w:rPr>
            </w:pPr>
            <w:r w:rsidRPr="00045DC4">
              <w:rPr>
                <w:lang w:val="es-CR"/>
              </w:rPr>
              <w:t>Enamorada</w:t>
            </w:r>
          </w:p>
        </w:tc>
      </w:tr>
    </w:tbl>
    <w:p w:rsidR="007D5EF7" w:rsidRPr="004F7A89" w:rsidRDefault="007D5EF7" w:rsidP="00C27A6F">
      <w:pPr>
        <w:pStyle w:val="NoSpacing"/>
        <w:rPr>
          <w:lang w:val="es-CO"/>
        </w:rPr>
      </w:pPr>
    </w:p>
    <w:p w:rsidR="00C27A6F" w:rsidRDefault="00C27A6F" w:rsidP="00C27A6F">
      <w:pPr>
        <w:pStyle w:val="NoSpacing"/>
      </w:pPr>
      <w:r>
        <w:t xml:space="preserve">Notes: </w:t>
      </w:r>
    </w:p>
    <w:p w:rsidR="00C27A6F" w:rsidRDefault="00C27A6F" w:rsidP="00C27A6F">
      <w:pPr>
        <w:pStyle w:val="NoSpacing"/>
        <w:numPr>
          <w:ilvl w:val="0"/>
          <w:numId w:val="3"/>
        </w:numPr>
      </w:pPr>
      <w:r>
        <w:t xml:space="preserve">Begin introducing subjunctive in memorized phrases </w:t>
      </w:r>
    </w:p>
    <w:p w:rsidR="00C27A6F" w:rsidRDefault="00C27A6F" w:rsidP="00C27A6F">
      <w:pPr>
        <w:pStyle w:val="NoSpacing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27A6F" w:rsidRPr="00BF6717" w:rsidTr="00BF6717">
        <w:tc>
          <w:tcPr>
            <w:tcW w:w="3192" w:type="dxa"/>
          </w:tcPr>
          <w:p w:rsidR="00C27A6F" w:rsidRPr="00BF6717" w:rsidRDefault="00C27A6F" w:rsidP="002A0F9F">
            <w:pPr>
              <w:pStyle w:val="NoSpacing"/>
              <w:rPr>
                <w:b/>
              </w:rPr>
            </w:pPr>
            <w:r w:rsidRPr="00BF6717">
              <w:rPr>
                <w:b/>
              </w:rPr>
              <w:t>Structures learned as memorized phrases</w:t>
            </w:r>
          </w:p>
          <w:p w:rsidR="00C27A6F" w:rsidRPr="00BF6717" w:rsidRDefault="00BF6717" w:rsidP="002A0F9F">
            <w:pPr>
              <w:pStyle w:val="NoSpacing"/>
            </w:pPr>
            <w:r w:rsidRPr="00BF6717">
              <w:rPr>
                <w:b/>
                <w:u w:val="single"/>
              </w:rPr>
              <w:t>1</w:t>
            </w:r>
            <w:r w:rsidR="00C27A6F" w:rsidRPr="00BF6717">
              <w:rPr>
                <w:b/>
                <w:u w:val="single"/>
              </w:rPr>
              <w:t>. Subjunctive</w:t>
            </w:r>
            <w:r w:rsidR="00C27A6F" w:rsidRPr="00BF6717">
              <w:t xml:space="preserve"> in he/she form </w:t>
            </w:r>
            <w:bookmarkStart w:id="0" w:name="_GoBack"/>
            <w:bookmarkEnd w:id="0"/>
            <w:r w:rsidR="00C27A6F" w:rsidRPr="00BF6717">
              <w:t>with “to be</w:t>
            </w:r>
            <w:proofErr w:type="gramStart"/>
            <w:r w:rsidR="00C27A6F" w:rsidRPr="00BF6717">
              <w:t xml:space="preserve">” </w:t>
            </w:r>
            <w:r w:rsidRPr="00BF6717">
              <w:t>,</w:t>
            </w:r>
            <w:proofErr w:type="gramEnd"/>
            <w:r w:rsidRPr="00BF6717">
              <w:t xml:space="preserve">”to be able to” </w:t>
            </w:r>
            <w:r w:rsidR="00C27A6F" w:rsidRPr="00BF6717">
              <w:t>and “to have” (It is important that he be..It is important that he have)</w:t>
            </w:r>
          </w:p>
          <w:p w:rsidR="00C27A6F" w:rsidRPr="00BF6717" w:rsidRDefault="00BF6717" w:rsidP="002A0F9F">
            <w:pPr>
              <w:pStyle w:val="NoSpacing"/>
            </w:pPr>
            <w:r w:rsidRPr="00BF6717">
              <w:rPr>
                <w:b/>
              </w:rPr>
              <w:t>2</w:t>
            </w:r>
            <w:r w:rsidR="00C27A6F" w:rsidRPr="00BF6717">
              <w:rPr>
                <w:b/>
              </w:rPr>
              <w:t>.  “Should”</w:t>
            </w:r>
            <w:r w:rsidR="00C27A6F" w:rsidRPr="00BF6717">
              <w:t xml:space="preserve"> as in “What should I do” “I think you should”.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>*I think  that + s + v</w:t>
            </w:r>
          </w:p>
          <w:p w:rsidR="00C27A6F" w:rsidRPr="00BF6717" w:rsidRDefault="00BF6717" w:rsidP="002A0F9F">
            <w:pPr>
              <w:pStyle w:val="NoSpacing"/>
            </w:pPr>
            <w:r w:rsidRPr="00BF6717">
              <w:rPr>
                <w:b/>
              </w:rPr>
              <w:t>3</w:t>
            </w:r>
            <w:r w:rsidR="00C27A6F" w:rsidRPr="00BF6717">
              <w:rPr>
                <w:b/>
              </w:rPr>
              <w:t xml:space="preserve">.  Direct and indirect object pronouns.  </w:t>
            </w:r>
            <w:r w:rsidR="00C27A6F" w:rsidRPr="00BF6717">
              <w:t>As in “He told me” “I love you.”</w:t>
            </w:r>
          </w:p>
          <w:p w:rsidR="00C27A6F" w:rsidRPr="00BF6717" w:rsidRDefault="00C27A6F" w:rsidP="002A0F9F">
            <w:pPr>
              <w:pStyle w:val="NoSpacing"/>
            </w:pPr>
          </w:p>
          <w:p w:rsidR="00C27A6F" w:rsidRPr="00BF6717" w:rsidRDefault="00C27A6F" w:rsidP="002A0F9F">
            <w:pPr>
              <w:pStyle w:val="NoSpacing"/>
            </w:pPr>
          </w:p>
        </w:tc>
        <w:tc>
          <w:tcPr>
            <w:tcW w:w="3192" w:type="dxa"/>
          </w:tcPr>
          <w:p w:rsidR="00C27A6F" w:rsidRPr="00BF6717" w:rsidRDefault="00C27A6F" w:rsidP="002A0F9F">
            <w:pPr>
              <w:pStyle w:val="NoSpacing"/>
              <w:rPr>
                <w:b/>
              </w:rPr>
            </w:pPr>
            <w:r w:rsidRPr="00BF6717">
              <w:rPr>
                <w:b/>
              </w:rPr>
              <w:t>Essential Structures (Grammar to be taught)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 xml:space="preserve">*Comparative of adjectives 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 xml:space="preserve">*Adjective agreement  placement 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>*Present &amp; past of verbs – (verbs of this chapter)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>*To say/tell (</w:t>
            </w:r>
            <w:proofErr w:type="spellStart"/>
            <w:r w:rsidRPr="00BF6717">
              <w:t>decir</w:t>
            </w:r>
            <w:proofErr w:type="spellEnd"/>
            <w:r w:rsidRPr="00BF6717">
              <w:t>/Dire)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 xml:space="preserve">*Indirect Object Pronouns 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 xml:space="preserve">*Negatives (specific to language) </w:t>
            </w:r>
          </w:p>
          <w:p w:rsidR="00C27A6F" w:rsidRPr="00BF6717" w:rsidRDefault="00C27A6F" w:rsidP="002A0F9F">
            <w:pPr>
              <w:pStyle w:val="NoSpacing"/>
            </w:pPr>
          </w:p>
        </w:tc>
        <w:tc>
          <w:tcPr>
            <w:tcW w:w="3192" w:type="dxa"/>
          </w:tcPr>
          <w:p w:rsidR="00C27A6F" w:rsidRPr="00BF6717" w:rsidRDefault="00C27A6F" w:rsidP="002A0F9F">
            <w:pPr>
              <w:pStyle w:val="NoSpacing"/>
              <w:rPr>
                <w:b/>
              </w:rPr>
            </w:pPr>
            <w:r w:rsidRPr="00BF6717">
              <w:rPr>
                <w:b/>
              </w:rPr>
              <w:t>Culture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>Poem</w:t>
            </w:r>
          </w:p>
          <w:p w:rsidR="00C27A6F" w:rsidRPr="00BF6717" w:rsidRDefault="00C27A6F" w:rsidP="002A0F9F">
            <w:pPr>
              <w:pStyle w:val="NoSpacing"/>
            </w:pPr>
            <w:r w:rsidRPr="00BF6717">
              <w:t>Idea:  a relationship conflict occurs at a cultural event/holiday (</w:t>
            </w:r>
            <w:proofErr w:type="spellStart"/>
            <w:r w:rsidRPr="00BF6717">
              <w:t>ie</w:t>
            </w:r>
            <w:proofErr w:type="spellEnd"/>
            <w:r w:rsidRPr="00BF6717">
              <w:t>. Oktoberfest, Day of the Dead, etc.)</w:t>
            </w:r>
          </w:p>
        </w:tc>
      </w:tr>
    </w:tbl>
    <w:p w:rsidR="00C27A6F" w:rsidRDefault="00C27A6F" w:rsidP="00C27A6F">
      <w:pPr>
        <w:pStyle w:val="NoSpacing"/>
      </w:pPr>
    </w:p>
    <w:p w:rsidR="00277A37" w:rsidRDefault="00277A37"/>
    <w:sectPr w:rsidR="00277A37" w:rsidSect="00720F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0DE4" w:rsidRDefault="00430DE4" w:rsidP="00565DCD">
      <w:pPr>
        <w:spacing w:after="0" w:line="240" w:lineRule="auto"/>
      </w:pPr>
      <w:r>
        <w:separator/>
      </w:r>
    </w:p>
  </w:endnote>
  <w:endnote w:type="continuationSeparator" w:id="0">
    <w:p w:rsidR="00430DE4" w:rsidRDefault="00430DE4" w:rsidP="0056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0DE4" w:rsidRDefault="00430DE4" w:rsidP="00565DCD">
      <w:pPr>
        <w:spacing w:after="0" w:line="240" w:lineRule="auto"/>
      </w:pPr>
      <w:r>
        <w:separator/>
      </w:r>
    </w:p>
  </w:footnote>
  <w:footnote w:type="continuationSeparator" w:id="0">
    <w:p w:rsidR="00430DE4" w:rsidRDefault="00430DE4" w:rsidP="0056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F3566"/>
    <w:multiLevelType w:val="hybridMultilevel"/>
    <w:tmpl w:val="9C029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F1035"/>
    <w:multiLevelType w:val="hybridMultilevel"/>
    <w:tmpl w:val="05724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FF7576"/>
    <w:multiLevelType w:val="hybridMultilevel"/>
    <w:tmpl w:val="E0826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proofState w:spelling="clean" w:grammar="clean"/>
  <w:doNotTrackMove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27A6F"/>
    <w:rsid w:val="00045DC4"/>
    <w:rsid w:val="00064720"/>
    <w:rsid w:val="000D7113"/>
    <w:rsid w:val="00146017"/>
    <w:rsid w:val="001D72AD"/>
    <w:rsid w:val="001E1D12"/>
    <w:rsid w:val="00277A37"/>
    <w:rsid w:val="002A0F9F"/>
    <w:rsid w:val="00430DE4"/>
    <w:rsid w:val="0044673D"/>
    <w:rsid w:val="004503E4"/>
    <w:rsid w:val="0047761A"/>
    <w:rsid w:val="004F7A89"/>
    <w:rsid w:val="00533D20"/>
    <w:rsid w:val="0053715F"/>
    <w:rsid w:val="00565DCD"/>
    <w:rsid w:val="006A6B13"/>
    <w:rsid w:val="00720FE9"/>
    <w:rsid w:val="007464DE"/>
    <w:rsid w:val="007D02D4"/>
    <w:rsid w:val="007D5EF7"/>
    <w:rsid w:val="0080521E"/>
    <w:rsid w:val="00864586"/>
    <w:rsid w:val="008B1531"/>
    <w:rsid w:val="00920B05"/>
    <w:rsid w:val="009E1838"/>
    <w:rsid w:val="00AA1EF3"/>
    <w:rsid w:val="00AC3E36"/>
    <w:rsid w:val="00AD2CEE"/>
    <w:rsid w:val="00B26227"/>
    <w:rsid w:val="00B62A0A"/>
    <w:rsid w:val="00BB0D4D"/>
    <w:rsid w:val="00BF6717"/>
    <w:rsid w:val="00C10D5D"/>
    <w:rsid w:val="00C27A6F"/>
    <w:rsid w:val="00E53876"/>
    <w:rsid w:val="00F81E86"/>
    <w:rsid w:val="00F86F3C"/>
    <w:rsid w:val="00F95752"/>
    <w:rsid w:val="00FE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6E68F59-3FCA-4FBB-82B6-A378F3948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7A6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A6F"/>
    <w:pPr>
      <w:ind w:left="720"/>
      <w:contextualSpacing/>
    </w:pPr>
  </w:style>
  <w:style w:type="table" w:styleId="TableGrid">
    <w:name w:val="Table Grid"/>
    <w:basedOn w:val="TableNormal"/>
    <w:uiPriority w:val="59"/>
    <w:rsid w:val="00C27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27A6F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56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5DCD"/>
  </w:style>
  <w:style w:type="paragraph" w:styleId="Footer">
    <w:name w:val="footer"/>
    <w:basedOn w:val="Normal"/>
    <w:link w:val="FooterChar"/>
    <w:uiPriority w:val="99"/>
    <w:semiHidden/>
    <w:unhideWhenUsed/>
    <w:rsid w:val="00565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5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8EF7C-7E99-47CB-A7C3-0FD0632CF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Evans, Hannah H.</cp:lastModifiedBy>
  <cp:revision>3</cp:revision>
  <dcterms:created xsi:type="dcterms:W3CDTF">2016-03-01T15:44:00Z</dcterms:created>
  <dcterms:modified xsi:type="dcterms:W3CDTF">2016-03-01T16:28:00Z</dcterms:modified>
</cp:coreProperties>
</file>